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  <w:color w:val="000000"/>
        </w:rPr>
      </w:pPr>
      <w:r>
        <w:rPr>
          <w:rFonts w:hint="eastAsia" w:ascii="方正黑体_GBK" w:eastAsia="方正黑体_GBK"/>
          <w:color w:val="000000"/>
        </w:rPr>
        <w:t>附件</w:t>
      </w:r>
    </w:p>
    <w:tbl>
      <w:tblPr>
        <w:tblStyle w:val="4"/>
        <w:tblpPr w:leftFromText="180" w:rightFromText="180" w:vertAnchor="text" w:horzAnchor="margin" w:tblpXSpec="center" w:tblpY="445"/>
        <w:tblOverlap w:val="never"/>
        <w:tblW w:w="140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"/>
        <w:gridCol w:w="840"/>
        <w:gridCol w:w="450"/>
        <w:gridCol w:w="720"/>
        <w:gridCol w:w="345"/>
        <w:gridCol w:w="660"/>
        <w:gridCol w:w="825"/>
        <w:gridCol w:w="420"/>
        <w:gridCol w:w="660"/>
        <w:gridCol w:w="375"/>
        <w:gridCol w:w="300"/>
        <w:gridCol w:w="720"/>
        <w:gridCol w:w="525"/>
        <w:gridCol w:w="510"/>
        <w:gridCol w:w="720"/>
        <w:gridCol w:w="510"/>
        <w:gridCol w:w="525"/>
        <w:gridCol w:w="480"/>
        <w:gridCol w:w="510"/>
        <w:gridCol w:w="480"/>
        <w:gridCol w:w="375"/>
        <w:gridCol w:w="300"/>
        <w:gridCol w:w="285"/>
        <w:gridCol w:w="330"/>
        <w:gridCol w:w="765"/>
        <w:gridCol w:w="660"/>
        <w:gridCol w:w="5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4070" w:type="dxa"/>
            <w:gridSpan w:val="27"/>
            <w:vAlign w:val="bottom"/>
          </w:tcPr>
          <w:p>
            <w:pPr>
              <w:widowControl/>
              <w:ind w:firstLine="872" w:firstLineChars="200"/>
              <w:jc w:val="center"/>
              <w:rPr>
                <w:rFonts w:ascii="宋体" w:hAnsi="宋体" w:eastAsia="宋体"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eastAsia="宋体"/>
                <w:bCs/>
                <w:kern w:val="0"/>
                <w:sz w:val="44"/>
                <w:szCs w:val="44"/>
              </w:rPr>
              <w:t>江苏省煤炭工程</w:t>
            </w:r>
            <w:r>
              <w:rPr>
                <w:rFonts w:hint="eastAsia" w:ascii="宋体" w:hAnsi="宋体" w:eastAsia="宋体"/>
                <w:bCs/>
                <w:kern w:val="0"/>
                <w:sz w:val="44"/>
                <w:szCs w:val="44"/>
              </w:rPr>
              <w:t>高级</w:t>
            </w:r>
            <w:r>
              <w:rPr>
                <w:rFonts w:ascii="宋体" w:hAnsi="宋体" w:eastAsia="宋体"/>
                <w:bCs/>
                <w:kern w:val="0"/>
                <w:sz w:val="44"/>
                <w:szCs w:val="44"/>
              </w:rPr>
              <w:t>专业技术资格评委会评审对象情况一览表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隶属        部门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年月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毕业     时间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现从事专业及工作年限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现职称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现职称取得时间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拟评审职称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送审系列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送审学科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破格情况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考核情况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执行委员人数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赞成票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反对票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弃权票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职务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备注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（破格内容）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手机号码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**矿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徐矿集团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***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1969.08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32030419690825****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2008.07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研究生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1991.09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采矿26年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高级工程师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2003.11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正高级工程师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煤炭工程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采矿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不破格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总经理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kern w:val="0"/>
                <w:sz w:val="18"/>
                <w:szCs w:val="18"/>
              </w:rPr>
              <w:t>1381381*****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color w:val="FF0000"/>
                <w:kern w:val="0"/>
                <w:sz w:val="18"/>
                <w:szCs w:val="18"/>
              </w:rPr>
            </w:pPr>
          </w:p>
        </w:tc>
      </w:tr>
    </w:tbl>
    <w:p>
      <w:pPr>
        <w:spacing w:line="580" w:lineRule="exact"/>
        <w:rPr>
          <w:rFonts w:eastAsia="方正仿宋_GBK"/>
          <w:color w:val="FF0000"/>
          <w:sz w:val="21"/>
          <w:szCs w:val="24"/>
        </w:rPr>
      </w:pPr>
    </w:p>
    <w:p>
      <w:pPr>
        <w:rPr>
          <w:rFonts w:eastAsia="方正仿宋_GBK"/>
        </w:rPr>
      </w:pPr>
    </w:p>
    <w:p>
      <w:pPr>
        <w:rPr>
          <w:rFonts w:eastAsia="方正仿宋_GBK"/>
        </w:rPr>
      </w:pPr>
      <w:r>
        <w:rPr>
          <w:rFonts w:hint="eastAsia" w:eastAsia="方正仿宋_GBK"/>
        </w:rPr>
        <w:t>（信息公开形式：主动公开）</w:t>
      </w:r>
    </w:p>
    <w:p>
      <w:bookmarkStart w:id="0" w:name="_GoBack"/>
      <w:bookmarkEnd w:id="0"/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31" w:right="2098" w:bottom="1531" w:left="1985" w:header="851" w:footer="992" w:gutter="0"/>
      <w:pgNumType w:fmt="numberInDash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81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yJ92v0wAAAAUBAAAPAAAAAAAAAAEAIAAAACIAAABk&#10;cnMvZG93bnJldi54bWxQSwECFAAUAAAACACHTuJAayARCNIBAACmAwAADgAAAAAAAAABACAAAAAi&#10;AQAAZHJzL2Uyb0RvYy54bWxQSwUGAAAAAAYABgBZAQAAZg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80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yJ92v0wAAAAUBAAAPAAAAAAAAAAEAIAAAACIAAABk&#10;cnMvZG93bnJldi54bWxQSwECFAAUAAAACACHTuJAs7L1xtIBAAClAwAADgAAAAAAAAABACAAAAAi&#10;AQAAZHJzL2Uyb0RvYy54bWxQSwUGAAAAAAYABgBZAQAAZg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</w:p>
                  <w:p/>
                </w:txbxContent>
              </v:textbox>
            </v:shape>
          </w:pict>
        </mc:Fallback>
      </mc:AlternateConten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 w:eastAsia="zh-CN"/>
      </w:rPr>
      <w:t>-</w:t>
    </w:r>
    <w:r>
      <w:rPr>
        <w:rFonts w:ascii="宋体" w:hAnsi="宋体" w:eastAsia="宋体"/>
        <w:sz w:val="28"/>
        <w:szCs w:val="28"/>
        <w:lang w:val="en-US" w:eastAsia="zh-CN"/>
      </w:rPr>
      <w:t xml:space="preserve"> 6 -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82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yJ92v0wAAAAUBAAAPAAAAAAAAAAEAIAAAACIAAABk&#10;cnMvZG93bnJldi54bWxQSwECFAAUAAAACACHTuJAj9nLotIBAACmAwAADgAAAAAAAAABACAAAAAi&#10;AQAAZHJzL2Uyb0RvYy54bWxQSwUGAAAAAAYABgBZAQAAZg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42E9E"/>
    <w:rsid w:val="1DF4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2022-04-01T07:21:00Z</dcterms:created>
  <dc:creator>USER</dc:creator>
  <cp:lastModifiedBy>USER</cp:lastModifiedBy>
  <dcterms:modified xsi:type="dcterms:W3CDTF">2022-04-01T07:21:59Z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564B22238BE347789E5C106A008D9FE8</vt:lpwstr>
  </property>
</Properties>
</file>